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57563" w14:textId="303993AE" w:rsidR="00794AD3" w:rsidRPr="00B456B0" w:rsidRDefault="00A1138A" w:rsidP="00B21A8B">
      <w:pPr>
        <w:contextualSpacing/>
        <w:jc w:val="center"/>
        <w:rPr>
          <w:b/>
        </w:rPr>
      </w:pPr>
      <w:r w:rsidRPr="00B456B0">
        <w:rPr>
          <w:b/>
        </w:rPr>
        <w:t>CAMELOT ROUND TABLE ASSOCAITION, INC.</w:t>
      </w:r>
    </w:p>
    <w:p w14:paraId="16ABA176" w14:textId="4EC19DBB" w:rsidR="00A1138A" w:rsidRPr="00B456B0" w:rsidRDefault="00B21A8B" w:rsidP="00B21A8B">
      <w:pPr>
        <w:contextualSpacing/>
        <w:jc w:val="center"/>
        <w:rPr>
          <w:b/>
        </w:rPr>
      </w:pPr>
      <w:r>
        <w:rPr>
          <w:b/>
        </w:rPr>
        <w:t>January 15</w:t>
      </w:r>
      <w:r w:rsidR="000F19CB">
        <w:rPr>
          <w:b/>
        </w:rPr>
        <w:t>, 20</w:t>
      </w:r>
      <w:r>
        <w:rPr>
          <w:b/>
        </w:rPr>
        <w:t>20</w:t>
      </w:r>
    </w:p>
    <w:p w14:paraId="634F65D4" w14:textId="3C6EE172" w:rsidR="00A1138A" w:rsidRPr="00B456B0" w:rsidRDefault="00A1138A" w:rsidP="00B21A8B">
      <w:pPr>
        <w:contextualSpacing/>
        <w:jc w:val="center"/>
        <w:rPr>
          <w:b/>
        </w:rPr>
      </w:pPr>
      <w:r w:rsidRPr="00B456B0">
        <w:rPr>
          <w:b/>
        </w:rPr>
        <w:t>Board Meeting Minutes</w:t>
      </w:r>
    </w:p>
    <w:p w14:paraId="04CBB21A" w14:textId="5B369D47" w:rsidR="00A1138A" w:rsidRPr="00B456B0" w:rsidRDefault="00A1138A" w:rsidP="00B21A8B">
      <w:pPr>
        <w:contextualSpacing/>
        <w:jc w:val="center"/>
        <w:rPr>
          <w:b/>
        </w:rPr>
      </w:pPr>
      <w:r w:rsidRPr="00B456B0">
        <w:rPr>
          <w:b/>
        </w:rPr>
        <w:t>(Unapproved)</w:t>
      </w:r>
    </w:p>
    <w:p w14:paraId="446C09BC" w14:textId="7FBE534D" w:rsidR="009E6712" w:rsidRDefault="009E6712" w:rsidP="00B21A8B">
      <w:pPr>
        <w:contextualSpacing/>
      </w:pPr>
    </w:p>
    <w:p w14:paraId="438EA14A" w14:textId="66061AB2" w:rsidR="009E6712" w:rsidRPr="009E6712" w:rsidRDefault="009E6712" w:rsidP="00B21A8B">
      <w:pPr>
        <w:contextualSpacing/>
      </w:pPr>
      <w:r>
        <w:rPr>
          <w:b/>
          <w:u w:val="single"/>
        </w:rPr>
        <w:t>Confirmation of Quorum</w:t>
      </w:r>
      <w:r w:rsidR="000F19CB">
        <w:t xml:space="preserve"> – </w:t>
      </w:r>
      <w:r w:rsidR="00B21A8B">
        <w:t>Brian Cunningham</w:t>
      </w:r>
      <w:r>
        <w:t xml:space="preserve"> confirmed Quorum was present.  </w:t>
      </w:r>
    </w:p>
    <w:p w14:paraId="3CDD9186" w14:textId="1B24900F" w:rsidR="00B456B0" w:rsidRDefault="00B456B0" w:rsidP="00B21A8B">
      <w:pPr>
        <w:contextualSpacing/>
      </w:pPr>
    </w:p>
    <w:p w14:paraId="340988A1" w14:textId="201F408E" w:rsidR="00B456B0" w:rsidRDefault="00B456B0" w:rsidP="00B21A8B">
      <w:pPr>
        <w:contextualSpacing/>
      </w:pPr>
      <w:r>
        <w:rPr>
          <w:b/>
          <w:u w:val="single"/>
        </w:rPr>
        <w:t>Call to Order</w:t>
      </w:r>
      <w:r>
        <w:t xml:space="preserve"> – </w:t>
      </w:r>
      <w:r w:rsidR="00B21A8B">
        <w:t>Brian Cunningham</w:t>
      </w:r>
      <w:r>
        <w:t xml:space="preserve"> cal</w:t>
      </w:r>
      <w:r w:rsidR="000F19CB">
        <w:t>led the meeting to order at</w:t>
      </w:r>
      <w:r w:rsidR="008565A3">
        <w:t xml:space="preserve"> </w:t>
      </w:r>
      <w:r w:rsidR="00AD2197">
        <w:t>6:31</w:t>
      </w:r>
      <w:r w:rsidR="008565A3">
        <w:t>p.m</w:t>
      </w:r>
      <w:r>
        <w:t>.  Boa</w:t>
      </w:r>
      <w:r w:rsidRPr="00E66058">
        <w:t>rd Member</w:t>
      </w:r>
      <w:r w:rsidR="00FF1862">
        <w:t>s Pres</w:t>
      </w:r>
      <w:r w:rsidR="004B711F">
        <w:t>ent:</w:t>
      </w:r>
      <w:r w:rsidR="000F19CB">
        <w:t xml:space="preserve"> </w:t>
      </w:r>
      <w:r w:rsidR="00B21A8B">
        <w:t>Brian Cunningham, Ryan Millinger, Keith Lang, Mindy Leac</w:t>
      </w:r>
      <w:r w:rsidR="00AD2197">
        <w:t>h, Mike DeCesari, Brian Turner</w:t>
      </w:r>
      <w:r w:rsidR="00B21A8B">
        <w:t>, Ryan Murphy</w:t>
      </w:r>
      <w:r w:rsidR="00AD2197">
        <w:t>.  Not present: Shaun Howard</w:t>
      </w:r>
      <w:r w:rsidR="002A05C3">
        <w:t>.</w:t>
      </w:r>
    </w:p>
    <w:p w14:paraId="3B5F3117" w14:textId="77777777" w:rsidR="009E6712" w:rsidRDefault="009E6712" w:rsidP="00B21A8B">
      <w:pPr>
        <w:contextualSpacing/>
      </w:pPr>
    </w:p>
    <w:p w14:paraId="51C17F9A" w14:textId="0E9A8DA8" w:rsidR="00B456B0" w:rsidRDefault="00B456B0" w:rsidP="00B21A8B">
      <w:pPr>
        <w:contextualSpacing/>
      </w:pPr>
      <w:r>
        <w:rPr>
          <w:b/>
          <w:u w:val="single"/>
        </w:rPr>
        <w:t>Approval of Board Minutes</w:t>
      </w:r>
      <w:r>
        <w:t xml:space="preserve"> – Motion was made by</w:t>
      </w:r>
      <w:r w:rsidR="00B21A8B">
        <w:t xml:space="preserve"> </w:t>
      </w:r>
      <w:r w:rsidR="00AD2197">
        <w:t>Ryan Millinger</w:t>
      </w:r>
      <w:r w:rsidR="00B445F3">
        <w:t>,</w:t>
      </w:r>
      <w:r w:rsidR="007D27D5">
        <w:t xml:space="preserve"> seconded by</w:t>
      </w:r>
      <w:r w:rsidR="00B21A8B">
        <w:t xml:space="preserve"> </w:t>
      </w:r>
      <w:r w:rsidR="00AD2197">
        <w:t>Brian Turner</w:t>
      </w:r>
      <w:r w:rsidR="007D27D5">
        <w:t>,</w:t>
      </w:r>
      <w:r>
        <w:t xml:space="preserve"> to approve the Minutes from the </w:t>
      </w:r>
      <w:r w:rsidR="00B21A8B">
        <w:t>December 18</w:t>
      </w:r>
      <w:r w:rsidR="004458EF">
        <w:t>, 2019</w:t>
      </w:r>
      <w:r>
        <w:t xml:space="preserve"> Board Meeting</w:t>
      </w:r>
      <w:r w:rsidR="00AD2197">
        <w:t xml:space="preserve"> with correction under Land and Lakes report to change </w:t>
      </w:r>
      <w:r w:rsidR="002A05C3">
        <w:t xml:space="preserve">estimated </w:t>
      </w:r>
      <w:r w:rsidR="00AD2197">
        <w:t xml:space="preserve">$10k to </w:t>
      </w:r>
      <w:r w:rsidR="002A05C3">
        <w:t xml:space="preserve">more accurate amount of </w:t>
      </w:r>
      <w:r w:rsidR="00AD2197">
        <w:t>$</w:t>
      </w:r>
      <w:r w:rsidR="0063264C">
        <w:t>7326 spent on engineering study for dam at Harker’s Corner</w:t>
      </w:r>
      <w:r>
        <w:t>.  Motion passed.</w:t>
      </w:r>
      <w:r w:rsidR="00312AE8">
        <w:t xml:space="preserve">  </w:t>
      </w:r>
    </w:p>
    <w:p w14:paraId="3FF02D23" w14:textId="77777777" w:rsidR="006C0B9C" w:rsidRDefault="006C0B9C" w:rsidP="00B21A8B">
      <w:pPr>
        <w:contextualSpacing/>
        <w:rPr>
          <w:b/>
          <w:u w:val="single"/>
        </w:rPr>
      </w:pPr>
    </w:p>
    <w:p w14:paraId="7E0FCED6" w14:textId="05A57D9D" w:rsidR="00AD2197" w:rsidRDefault="00B456B0" w:rsidP="00B21A8B">
      <w:pPr>
        <w:contextualSpacing/>
      </w:pPr>
      <w:r>
        <w:rPr>
          <w:b/>
          <w:u w:val="single"/>
        </w:rPr>
        <w:t>Finance Report</w:t>
      </w:r>
      <w:r w:rsidR="00FF1862">
        <w:t xml:space="preserve"> –</w:t>
      </w:r>
      <w:r w:rsidR="002A7193">
        <w:t xml:space="preserve"> </w:t>
      </w:r>
      <w:r w:rsidR="00353253">
        <w:t xml:space="preserve">Given by </w:t>
      </w:r>
      <w:r w:rsidR="00B21A8B">
        <w:t>Mindy Leach</w:t>
      </w:r>
      <w:r w:rsidR="00353253">
        <w:t xml:space="preserve">.  </w:t>
      </w:r>
      <w:r w:rsidR="00AD2197">
        <w:t xml:space="preserve">Daryl to reach out to clubs to get financials per the blue book.  ACM is offering a workshop to go through GL codes.  </w:t>
      </w:r>
      <w:r w:rsidR="0063264C">
        <w:t xml:space="preserve">For monthly mailed newsletter, last year’s cost was $249, this year the increase is $500 per month for 800 copies of the newspaper.  Daryl obtained 2 other bids that were </w:t>
      </w:r>
      <w:r w:rsidR="002A05C3">
        <w:t xml:space="preserve">at least 500 </w:t>
      </w:r>
      <w:r w:rsidR="0063264C">
        <w:t>per month</w:t>
      </w:r>
      <w:r w:rsidR="002A05C3">
        <w:t xml:space="preserve"> or higher</w:t>
      </w:r>
      <w:r w:rsidR="0063264C">
        <w:t>.</w:t>
      </w:r>
    </w:p>
    <w:p w14:paraId="252D08F4" w14:textId="77777777" w:rsidR="00104F98" w:rsidRDefault="00104F98" w:rsidP="00B21A8B">
      <w:pPr>
        <w:contextualSpacing/>
      </w:pPr>
    </w:p>
    <w:p w14:paraId="4BBD34BC" w14:textId="77777777" w:rsidR="00104F98" w:rsidRDefault="00104F98" w:rsidP="00B21A8B">
      <w:pPr>
        <w:contextualSpacing/>
      </w:pPr>
      <w:r>
        <w:rPr>
          <w:b/>
          <w:u w:val="single"/>
        </w:rPr>
        <w:t>Recognition of Members and Guests</w:t>
      </w:r>
      <w:r>
        <w:t xml:space="preserve"> – The original roster of members in attendance is available at the RTA Office.  </w:t>
      </w:r>
    </w:p>
    <w:p w14:paraId="01301A0B" w14:textId="77777777" w:rsidR="00725242" w:rsidRDefault="00725242" w:rsidP="00B21A8B">
      <w:pPr>
        <w:contextualSpacing/>
        <w:rPr>
          <w:b/>
          <w:u w:val="single"/>
        </w:rPr>
      </w:pPr>
    </w:p>
    <w:p w14:paraId="0FEC49C9" w14:textId="0782EAEF" w:rsidR="00C36785" w:rsidRDefault="00B456B0" w:rsidP="00B21A8B">
      <w:pPr>
        <w:contextualSpacing/>
      </w:pPr>
      <w:r>
        <w:rPr>
          <w:b/>
          <w:u w:val="single"/>
        </w:rPr>
        <w:t xml:space="preserve"> </w:t>
      </w:r>
      <w:r w:rsidR="00C36785">
        <w:rPr>
          <w:b/>
          <w:u w:val="single"/>
        </w:rPr>
        <w:t>Committee Reports</w:t>
      </w:r>
    </w:p>
    <w:p w14:paraId="665DBBE6" w14:textId="51138504" w:rsidR="006231F2" w:rsidRDefault="00C36785" w:rsidP="00B21A8B">
      <w:pPr>
        <w:pStyle w:val="ListParagraph"/>
        <w:numPr>
          <w:ilvl w:val="0"/>
          <w:numId w:val="1"/>
        </w:numPr>
        <w:spacing w:line="240" w:lineRule="auto"/>
        <w:ind w:left="0" w:firstLine="720"/>
      </w:pPr>
      <w:r>
        <w:t>ILRPC</w:t>
      </w:r>
      <w:r w:rsidR="0063264C">
        <w:t xml:space="preserve"> (Infrastructure Long-Range Planning Committee)</w:t>
      </w:r>
      <w:r>
        <w:t xml:space="preserve"> – </w:t>
      </w:r>
      <w:r w:rsidR="00A73D32">
        <w:t>No meeting, no report.</w:t>
      </w:r>
      <w:r w:rsidR="0063264C">
        <w:t xml:space="preserve">  </w:t>
      </w:r>
      <w:r w:rsidR="0035734D">
        <w:t xml:space="preserve">Need to </w:t>
      </w:r>
      <w:r w:rsidR="0063264C">
        <w:t xml:space="preserve">start up the committee again.  Needs at least 3 members.  Motion by Mindy Leach, and seconded by Ryan Murphy, </w:t>
      </w:r>
      <w:r w:rsidR="0035734D">
        <w:t xml:space="preserve">to </w:t>
      </w:r>
      <w:r w:rsidR="0063264C">
        <w:t>appoint Brian Turner to head up ILRPC Committee</w:t>
      </w:r>
      <w:r w:rsidR="0035734D">
        <w:t xml:space="preserve"> and appoint additional members Kip Clark, Mike DeCesari, Steve Hegenbarth</w:t>
      </w:r>
      <w:r w:rsidR="0063264C">
        <w:t>. Motion Passed.</w:t>
      </w:r>
    </w:p>
    <w:p w14:paraId="57ACC974" w14:textId="77777777" w:rsidR="00EA0E8D" w:rsidRDefault="00EA0E8D" w:rsidP="00B21A8B">
      <w:pPr>
        <w:pStyle w:val="ListParagraph"/>
        <w:spacing w:line="240" w:lineRule="auto"/>
      </w:pPr>
    </w:p>
    <w:p w14:paraId="2DBEBF9B" w14:textId="6FA0FFD3" w:rsidR="00F37DC6" w:rsidRDefault="00C36785" w:rsidP="00B21A8B">
      <w:pPr>
        <w:pStyle w:val="ListParagraph"/>
        <w:numPr>
          <w:ilvl w:val="0"/>
          <w:numId w:val="1"/>
        </w:numPr>
        <w:spacing w:line="240" w:lineRule="auto"/>
        <w:ind w:left="0" w:firstLine="720"/>
      </w:pPr>
      <w:r>
        <w:t xml:space="preserve">Land and Lakes </w:t>
      </w:r>
      <w:proofErr w:type="gramStart"/>
      <w:r>
        <w:t>–</w:t>
      </w:r>
      <w:r w:rsidR="00A73D32">
        <w:t xml:space="preserve"> </w:t>
      </w:r>
      <w:r w:rsidR="00353253">
        <w:t xml:space="preserve"> </w:t>
      </w:r>
      <w:r w:rsidR="00B21A8B">
        <w:t>Given</w:t>
      </w:r>
      <w:proofErr w:type="gramEnd"/>
      <w:r w:rsidR="00B21A8B">
        <w:t xml:space="preserve"> by</w:t>
      </w:r>
      <w:r w:rsidR="0035734D">
        <w:t xml:space="preserve"> Ryan Murphy.  Need to look into sil</w:t>
      </w:r>
      <w:r w:rsidR="004C438C">
        <w:t>t</w:t>
      </w:r>
      <w:r w:rsidR="0035734D">
        <w:t xml:space="preserve"> dam issue.  Will be roped off tomorrow due to </w:t>
      </w:r>
      <w:proofErr w:type="gramStart"/>
      <w:r w:rsidR="0035734D">
        <w:t>loose</w:t>
      </w:r>
      <w:proofErr w:type="gramEnd"/>
      <w:r w:rsidR="0035734D">
        <w:t xml:space="preserve"> concrete and it being a safety issue.  Discussed the rip-rap and dredging and the ice-eater issue that you cannot prevent the formation of ice.  Brian C said we want to narrow the list of those needing shoreline stabilization of those who’ve already started on their own.  Brian C asked Daryl to put an ad in the paper asking those who want to install rip rap at the same time with the rest of the community.</w:t>
      </w:r>
      <w:r w:rsidR="004B397B">
        <w:t xml:space="preserve">  Daryl to look at how much rock is needed per linear foot.</w:t>
      </w:r>
      <w:r w:rsidR="00B21A8B">
        <w:br/>
      </w:r>
    </w:p>
    <w:p w14:paraId="53944FE7" w14:textId="5540C0BE" w:rsidR="00C5104C" w:rsidRDefault="00C5104C" w:rsidP="00B21A8B">
      <w:pPr>
        <w:pStyle w:val="ListParagraph"/>
        <w:numPr>
          <w:ilvl w:val="0"/>
          <w:numId w:val="1"/>
        </w:numPr>
        <w:ind w:left="0" w:firstLine="720"/>
      </w:pPr>
      <w:r>
        <w:t>Fundraising –</w:t>
      </w:r>
      <w:r w:rsidR="00A73D32">
        <w:t xml:space="preserve"> </w:t>
      </w:r>
      <w:r w:rsidR="00802B18">
        <w:t>No report.</w:t>
      </w:r>
      <w:r w:rsidR="007B3990">
        <w:t xml:space="preserve">  Daryl to put ad in the paper regarding people picking up metal.</w:t>
      </w:r>
    </w:p>
    <w:p w14:paraId="6B81760A" w14:textId="11EF60E9" w:rsidR="00C5104C" w:rsidRDefault="00C5104C" w:rsidP="00B21A8B">
      <w:pPr>
        <w:pStyle w:val="ListParagraph"/>
        <w:ind w:left="0" w:firstLine="720"/>
      </w:pPr>
    </w:p>
    <w:p w14:paraId="10EF0216" w14:textId="4AE82DF4" w:rsidR="001F77C1" w:rsidRDefault="00C5104C" w:rsidP="00B21A8B">
      <w:pPr>
        <w:pStyle w:val="ListParagraph"/>
        <w:numPr>
          <w:ilvl w:val="0"/>
          <w:numId w:val="1"/>
        </w:numPr>
        <w:spacing w:line="240" w:lineRule="auto"/>
        <w:ind w:left="0" w:firstLine="720"/>
      </w:pPr>
      <w:r>
        <w:t>Swimming Pool</w:t>
      </w:r>
      <w:r w:rsidR="007B3990">
        <w:t xml:space="preserve"> </w:t>
      </w:r>
      <w:r>
        <w:t>–</w:t>
      </w:r>
      <w:r w:rsidR="00E723AA">
        <w:t xml:space="preserve"> </w:t>
      </w:r>
      <w:r w:rsidR="004B397B">
        <w:t xml:space="preserve">Given by Keith Lang. </w:t>
      </w:r>
      <w:r w:rsidR="007B3990">
        <w:t xml:space="preserve">The </w:t>
      </w:r>
      <w:r w:rsidR="002A05C3">
        <w:t xml:space="preserve">way the </w:t>
      </w:r>
      <w:r w:rsidR="007B3990">
        <w:t>backwash syste</w:t>
      </w:r>
      <w:r w:rsidR="002A05C3">
        <w:t>m was built was an 8in pipe to 4in and would overflow</w:t>
      </w:r>
      <w:r w:rsidR="007B3990">
        <w:t xml:space="preserve">. </w:t>
      </w:r>
      <w:r w:rsidR="00380F47">
        <w:t xml:space="preserve">An 8in overflow pipe has been installed to help drain the water down the hill. Repaired at no extra expense. </w:t>
      </w:r>
      <w:r w:rsidR="002A05C3">
        <w:t xml:space="preserve">The issue has likely been fixed but we will know for sure this spring when we run water through the backwash system. </w:t>
      </w:r>
      <w:r w:rsidR="00380F47">
        <w:t>Daryl to acquire a letter confirming it was modified.</w:t>
      </w:r>
      <w:r w:rsidR="007B3990">
        <w:t xml:space="preserve"> </w:t>
      </w:r>
      <w:r w:rsidR="00B21A8B">
        <w:t>Meeting scheduled for Thurs, Jan 23 at 6pm at the clubhouse</w:t>
      </w:r>
      <w:r w:rsidR="00802B18">
        <w:t>.</w:t>
      </w:r>
    </w:p>
    <w:p w14:paraId="4BCAEF1E" w14:textId="77777777" w:rsidR="00DE62D8" w:rsidRDefault="00DE62D8" w:rsidP="00B21A8B">
      <w:pPr>
        <w:pStyle w:val="ListParagraph"/>
        <w:spacing w:line="240" w:lineRule="auto"/>
      </w:pPr>
    </w:p>
    <w:p w14:paraId="64DFBD40" w14:textId="4F40CAD1" w:rsidR="00A73D32" w:rsidRDefault="007D1E1B" w:rsidP="00B21A8B">
      <w:pPr>
        <w:pStyle w:val="ListParagraph"/>
        <w:numPr>
          <w:ilvl w:val="0"/>
          <w:numId w:val="1"/>
        </w:numPr>
        <w:spacing w:line="240" w:lineRule="auto"/>
        <w:ind w:left="0" w:firstLine="720"/>
      </w:pPr>
      <w:r>
        <w:lastRenderedPageBreak/>
        <w:t xml:space="preserve">Security Report – </w:t>
      </w:r>
      <w:r w:rsidR="00B21A8B">
        <w:t>Given by</w:t>
      </w:r>
      <w:r w:rsidR="00380F47">
        <w:t xml:space="preserve"> Daryl.  Trailer parked in front of person garage.  </w:t>
      </w:r>
    </w:p>
    <w:p w14:paraId="579AEA56" w14:textId="2862CA84" w:rsidR="002D3A47" w:rsidRPr="00066551" w:rsidRDefault="002D3A47" w:rsidP="00B21A8B">
      <w:pPr>
        <w:rPr>
          <w:b/>
          <w:bCs/>
          <w:u w:val="single"/>
        </w:rPr>
      </w:pPr>
      <w:r w:rsidRPr="00066551">
        <w:rPr>
          <w:b/>
          <w:bCs/>
          <w:u w:val="single"/>
        </w:rPr>
        <w:t>Club Reports</w:t>
      </w:r>
    </w:p>
    <w:p w14:paraId="76A4464A" w14:textId="785D8E5E" w:rsidR="00C86D05" w:rsidRDefault="00C5104C" w:rsidP="00B21A8B">
      <w:pPr>
        <w:pStyle w:val="ListParagraph"/>
        <w:numPr>
          <w:ilvl w:val="0"/>
          <w:numId w:val="6"/>
        </w:numPr>
      </w:pPr>
      <w:r>
        <w:t xml:space="preserve">Activities Club </w:t>
      </w:r>
      <w:proofErr w:type="gramStart"/>
      <w:r>
        <w:t>–</w:t>
      </w:r>
      <w:r w:rsidR="00D2663A">
        <w:t xml:space="preserve"> </w:t>
      </w:r>
      <w:r w:rsidR="00B21A8B">
        <w:t xml:space="preserve"> </w:t>
      </w:r>
      <w:r w:rsidR="00940BB2">
        <w:t>Given</w:t>
      </w:r>
      <w:proofErr w:type="gramEnd"/>
      <w:r w:rsidR="00940BB2">
        <w:t xml:space="preserve"> by Keith Lang. Need at least 4 volunteers</w:t>
      </w:r>
      <w:r w:rsidR="002A05C3">
        <w:t xml:space="preserve"> per dance.  Currently have 2 and need 2 more.  Contact Melissa Edwards if interested and message the Lake Camelot Activities Club Facebook page</w:t>
      </w:r>
      <w:r w:rsidR="00940BB2">
        <w:t xml:space="preserve">.  </w:t>
      </w:r>
      <w:r w:rsidR="00380F47">
        <w:t xml:space="preserve">Dance </w:t>
      </w:r>
      <w:r w:rsidR="00940BB2">
        <w:t xml:space="preserve">this </w:t>
      </w:r>
      <w:r w:rsidR="00380F47">
        <w:t>Fri Jan 17</w:t>
      </w:r>
      <w:r w:rsidR="00940BB2">
        <w:t xml:space="preserve"> at 8pm.</w:t>
      </w:r>
    </w:p>
    <w:p w14:paraId="034DB735" w14:textId="77777777" w:rsidR="00D7742F" w:rsidRDefault="00D7742F" w:rsidP="00B21A8B">
      <w:pPr>
        <w:pStyle w:val="ListParagraph"/>
        <w:ind w:left="1080"/>
      </w:pPr>
    </w:p>
    <w:p w14:paraId="431071B7" w14:textId="60866A53" w:rsidR="004458EF" w:rsidRDefault="00C7431A" w:rsidP="00B21A8B">
      <w:pPr>
        <w:pStyle w:val="ListParagraph"/>
        <w:numPr>
          <w:ilvl w:val="0"/>
          <w:numId w:val="6"/>
        </w:numPr>
      </w:pPr>
      <w:r>
        <w:t>Sportsman’s Club –</w:t>
      </w:r>
      <w:r w:rsidR="00884145">
        <w:t xml:space="preserve"> </w:t>
      </w:r>
      <w:r w:rsidR="00940BB2">
        <w:t xml:space="preserve">Given by Brian Turner. Ice fishing tournament Jan </w:t>
      </w:r>
      <w:r w:rsidR="00445713">
        <w:t>2</w:t>
      </w:r>
      <w:r w:rsidR="00940BB2">
        <w:t xml:space="preserve">5, backup date Feb 8.  Tackle Swap Feb </w:t>
      </w:r>
      <w:r w:rsidR="00445713">
        <w:t>1</w:t>
      </w:r>
      <w:r w:rsidR="00940BB2">
        <w:t>5 at 10am-2pm at the clubhouse.</w:t>
      </w:r>
    </w:p>
    <w:p w14:paraId="4331F75A" w14:textId="075348EE" w:rsidR="00B87A6D" w:rsidRDefault="00C7431A" w:rsidP="00B21A8B">
      <w:r>
        <w:rPr>
          <w:b/>
          <w:u w:val="single"/>
        </w:rPr>
        <w:t>ECC Recommendations</w:t>
      </w:r>
      <w:r>
        <w:t xml:space="preserve"> </w:t>
      </w:r>
      <w:r w:rsidR="00A553E9">
        <w:t>–</w:t>
      </w:r>
      <w:r>
        <w:t xml:space="preserve"> </w:t>
      </w:r>
      <w:r w:rsidR="00A553E9">
        <w:t>Discussion on the pending ECC Applications</w:t>
      </w:r>
      <w:r w:rsidR="0055477F">
        <w:t xml:space="preserve"> held</w:t>
      </w:r>
      <w:r w:rsidR="00A553E9">
        <w:t xml:space="preserve">.  </w:t>
      </w:r>
    </w:p>
    <w:p w14:paraId="494BB846" w14:textId="536383CC" w:rsidR="00104F98" w:rsidRDefault="007D1E1B" w:rsidP="00B21A8B">
      <w:pPr>
        <w:pStyle w:val="ListParagraph"/>
        <w:numPr>
          <w:ilvl w:val="0"/>
          <w:numId w:val="8"/>
        </w:numPr>
      </w:pPr>
      <w:r>
        <w:t>Lot</w:t>
      </w:r>
      <w:r w:rsidR="004371EB">
        <w:t xml:space="preserve"> </w:t>
      </w:r>
      <w:r w:rsidR="00104F98">
        <w:t>903-906 – Armstrong – Requesting reconsideration for Contiguous status – Discussion held by Bo</w:t>
      </w:r>
      <w:r w:rsidR="005629CE">
        <w:t>ard regarding members request</w:t>
      </w:r>
      <w:r w:rsidR="007A1237">
        <w:t>.  Motion made by</w:t>
      </w:r>
      <w:r w:rsidR="00EE16D2">
        <w:t xml:space="preserve"> Ryan M</w:t>
      </w:r>
      <w:r w:rsidR="005629CE">
        <w:t>urphy</w:t>
      </w:r>
      <w:r w:rsidR="007A1237">
        <w:t>, seconded by</w:t>
      </w:r>
      <w:r w:rsidR="00EE16D2">
        <w:t xml:space="preserve"> </w:t>
      </w:r>
      <w:r w:rsidR="005629CE">
        <w:t>Brian Turner</w:t>
      </w:r>
      <w:r w:rsidR="007A1237">
        <w:t xml:space="preserve">, to </w:t>
      </w:r>
      <w:r w:rsidR="005629CE">
        <w:t>uphold ECC’s recommendation to deny the request</w:t>
      </w:r>
      <w:r w:rsidR="007A1237">
        <w:t>.  Motion passed.</w:t>
      </w:r>
    </w:p>
    <w:p w14:paraId="4FDFA8AE" w14:textId="721FCEC1" w:rsidR="00DA4FB2" w:rsidRDefault="00CE0A1C" w:rsidP="00B21A8B">
      <w:pPr>
        <w:contextualSpacing/>
      </w:pPr>
      <w:r w:rsidRPr="00104F98">
        <w:rPr>
          <w:b/>
          <w:u w:val="single"/>
        </w:rPr>
        <w:t>Old Business</w:t>
      </w:r>
    </w:p>
    <w:p w14:paraId="1450E117" w14:textId="1E8F3B53" w:rsidR="00EA36F9" w:rsidRDefault="006C2648" w:rsidP="00B21A8B">
      <w:pPr>
        <w:pStyle w:val="ListParagraph"/>
        <w:ind w:left="1080"/>
      </w:pPr>
      <w:r>
        <w:tab/>
      </w:r>
    </w:p>
    <w:p w14:paraId="722EAE2F" w14:textId="77777777" w:rsidR="00B21A8B" w:rsidRDefault="00B21A8B" w:rsidP="00B21A8B">
      <w:pPr>
        <w:pStyle w:val="ListParagraph"/>
      </w:pPr>
      <w:r>
        <w:t>a.</w:t>
      </w:r>
      <w:r>
        <w:tab/>
        <w:t>Seating of 9th Board Member to fill Terese Burdette’s Vacancy through 12/2020</w:t>
      </w:r>
    </w:p>
    <w:p w14:paraId="2BC400ED" w14:textId="326FC5E8" w:rsidR="005629CE" w:rsidRDefault="005629CE" w:rsidP="00B21A8B">
      <w:pPr>
        <w:pStyle w:val="ListParagraph"/>
      </w:pPr>
      <w:r>
        <w:tab/>
      </w:r>
      <w:r>
        <w:tab/>
        <w:t>Kip Clark has accepted board position.</w:t>
      </w:r>
    </w:p>
    <w:p w14:paraId="03DD3D3C" w14:textId="77777777" w:rsidR="00B21A8B" w:rsidRDefault="00B21A8B" w:rsidP="00B21A8B">
      <w:pPr>
        <w:pStyle w:val="ListParagraph"/>
      </w:pPr>
      <w:r>
        <w:t>b.</w:t>
      </w:r>
      <w:r>
        <w:tab/>
        <w:t>Harkers Corner Silt Dam Update</w:t>
      </w:r>
    </w:p>
    <w:p w14:paraId="7BC8A63F" w14:textId="15CF81FB" w:rsidR="003D34DC" w:rsidRDefault="005629CE" w:rsidP="00B21A8B">
      <w:pPr>
        <w:pStyle w:val="ListParagraph"/>
      </w:pPr>
      <w:r>
        <w:tab/>
      </w:r>
      <w:r>
        <w:tab/>
        <w:t xml:space="preserve">Brian Turner reiterated that it is a safety hazard. Ryan Millinger agrees that it’s beyond repair.  </w:t>
      </w:r>
      <w:r w:rsidR="003D34DC">
        <w:t>Motion by Mindy L</w:t>
      </w:r>
      <w:r w:rsidR="00C124A7">
        <w:t>each</w:t>
      </w:r>
      <w:r w:rsidR="003D34DC">
        <w:t xml:space="preserve"> to </w:t>
      </w:r>
      <w:r w:rsidR="00C124A7">
        <w:t xml:space="preserve">have Farnsworth </w:t>
      </w:r>
      <w:r w:rsidR="003D34DC">
        <w:t>meet with board to discuss</w:t>
      </w:r>
      <w:r w:rsidR="00C124A7">
        <w:t xml:space="preserve"> project completion and to address client questions and concerns regarding the services for the dam and bridge inspection and the regulatory requirements at Harkers Corner with an estimated cost of $900</w:t>
      </w:r>
      <w:r w:rsidR="003D34DC">
        <w:t>, seconded by Ryan Millinger.  Motion passed.  Ryan Murphy to provide a list of concerns.</w:t>
      </w:r>
      <w:r w:rsidR="00C26994">
        <w:t xml:space="preserve">  Keith recommends requests Shaun Howard be present.</w:t>
      </w:r>
    </w:p>
    <w:p w14:paraId="5982D986" w14:textId="4F252912" w:rsidR="00B21A8B" w:rsidRDefault="00B21A8B" w:rsidP="00B21A8B">
      <w:pPr>
        <w:pStyle w:val="ListParagraph"/>
      </w:pPr>
      <w:r>
        <w:t>c.</w:t>
      </w:r>
      <w:r>
        <w:tab/>
        <w:t>S</w:t>
      </w:r>
      <w:r w:rsidR="00C26994">
        <w:t xml:space="preserve">tatus Nuisance Wildlife Removal.  Given by Ryan Murphy.  29 muskrats and 2 beavers have been caught.  Traps have been pulled due to ice formation.  </w:t>
      </w:r>
    </w:p>
    <w:p w14:paraId="0BDFC266" w14:textId="1B1CC7CD" w:rsidR="00B21A8B" w:rsidRDefault="00C26994" w:rsidP="00B21A8B">
      <w:pPr>
        <w:pStyle w:val="ListParagraph"/>
      </w:pPr>
      <w:r>
        <w:t>d.</w:t>
      </w:r>
      <w:r>
        <w:tab/>
      </w:r>
      <w:r w:rsidR="004C438C" w:rsidRPr="004C438C">
        <w:t>Delinquent Member Account Collections</w:t>
      </w:r>
      <w:r>
        <w:t>.  Brian C said we don’t want to send our neighbors and friends to collections.  But 6 additional homeowners have been sent to collections.  Some started making special assessment payments then discontinued them.  People will get a letter informing them they can do auto-pay.</w:t>
      </w:r>
    </w:p>
    <w:p w14:paraId="223178EE" w14:textId="409F37A4" w:rsidR="00B21A8B" w:rsidRDefault="00B21A8B" w:rsidP="00B21A8B">
      <w:pPr>
        <w:pStyle w:val="ListParagraph"/>
      </w:pPr>
      <w:r>
        <w:t>e.</w:t>
      </w:r>
      <w:r>
        <w:tab/>
        <w:t xml:space="preserve">ILMA </w:t>
      </w:r>
      <w:r w:rsidR="00C26994">
        <w:t xml:space="preserve">(IL Lake Management Assoc) </w:t>
      </w:r>
      <w:r>
        <w:t>Conference March 12-14, 2020, request to send representatives</w:t>
      </w:r>
      <w:r w:rsidR="00C26994">
        <w:t>.  Motion by Ryan Millinger to send 3 volunteers to the conference not to exceed $1000, seconded by</w:t>
      </w:r>
      <w:r w:rsidR="00585EB4">
        <w:t xml:space="preserve"> Brian Turner</w:t>
      </w:r>
      <w:r w:rsidR="00C26994">
        <w:t>.  Motion Passed.</w:t>
      </w:r>
    </w:p>
    <w:p w14:paraId="3CB81E6A" w14:textId="3EB7E864" w:rsidR="00104F98" w:rsidRPr="00104F98" w:rsidRDefault="00B21A8B" w:rsidP="00B21A8B">
      <w:pPr>
        <w:pStyle w:val="ListParagraph"/>
        <w:rPr>
          <w:b/>
          <w:u w:val="single"/>
        </w:rPr>
      </w:pPr>
      <w:r>
        <w:t>f.</w:t>
      </w:r>
      <w:r>
        <w:tab/>
        <w:t>Ombudsperson Act discussion – previously tabled last year to seek Legal opinion on recommendation for adopting the resolution required by State of IL</w:t>
      </w:r>
      <w:r w:rsidR="00585EB4">
        <w:t xml:space="preserve">.  State act that you have to have an action plan to address complaints.  ACM made us aware of this that we need it in place. Daryl to contact Chris first.  Then if needed ask the lawyer.  </w:t>
      </w:r>
    </w:p>
    <w:p w14:paraId="1C9DB6BA" w14:textId="43941568" w:rsidR="0088616A" w:rsidRPr="00104F98" w:rsidRDefault="0088616A" w:rsidP="00B21A8B">
      <w:pPr>
        <w:rPr>
          <w:b/>
          <w:u w:val="single"/>
        </w:rPr>
      </w:pPr>
      <w:r w:rsidRPr="00104F98">
        <w:rPr>
          <w:b/>
          <w:u w:val="single"/>
        </w:rPr>
        <w:t>New Business</w:t>
      </w:r>
    </w:p>
    <w:p w14:paraId="4144A18B" w14:textId="30699CBB" w:rsidR="00B21A8B" w:rsidRDefault="00B21A8B" w:rsidP="00B21A8B">
      <w:pPr>
        <w:pStyle w:val="ListParagraph"/>
        <w:numPr>
          <w:ilvl w:val="0"/>
          <w:numId w:val="4"/>
        </w:numPr>
      </w:pPr>
      <w:r>
        <w:t>Lot 157 – Hayes/Schwartz – Requesting removal of Renter Fee as Nick is now on Deed</w:t>
      </w:r>
      <w:r w:rsidR="00585EB4">
        <w:t>.  Motion by Mike D to remove Nick from renter fee, seconded by Kip Clark.  Motion passed.</w:t>
      </w:r>
    </w:p>
    <w:p w14:paraId="00F6214D" w14:textId="3721C0F3" w:rsidR="00B21A8B" w:rsidRDefault="00B21A8B" w:rsidP="00B21A8B">
      <w:pPr>
        <w:pStyle w:val="ListParagraph"/>
        <w:numPr>
          <w:ilvl w:val="0"/>
          <w:numId w:val="4"/>
        </w:numPr>
      </w:pPr>
      <w:r>
        <w:t>Discussion on payment request by Laser Electric re: Clubhouse basement Electric panel work completed this summer when power outage at pool occurred, due to badly corroded breakers</w:t>
      </w:r>
      <w:r w:rsidR="008E36B1">
        <w:t>. Daryl to call Laser Electric if they sent the bill to the contractor.  If not Daryl to ask contractor to pay the $3285.  Motion by Ryan Millinger to pay $3285 Laser Electric pending if the contractor will not pay, seconded by Ryan Murphy. Motion passed.</w:t>
      </w:r>
    </w:p>
    <w:p w14:paraId="7D68253E" w14:textId="73F9D4D1" w:rsidR="00B21A8B" w:rsidRDefault="00B21A8B" w:rsidP="00B21A8B">
      <w:pPr>
        <w:pStyle w:val="ListParagraph"/>
        <w:numPr>
          <w:ilvl w:val="0"/>
          <w:numId w:val="4"/>
        </w:numPr>
      </w:pPr>
      <w:r>
        <w:t>Request by Scott Goley to re-address golf cart issue on roadways.</w:t>
      </w:r>
      <w:r w:rsidR="008E36B1">
        <w:t xml:space="preserve">  Has 250 signatures of lot owners in favor of golf carts.</w:t>
      </w:r>
      <w:r w:rsidR="00265DF9">
        <w:t xml:space="preserve"> Danville township has an excellent model for safety for golf carts and UTVs.  Could treat it like boat stickers.  Go through safety vehicle checklist and purchase a yearly sticker.  Oak Run just passed </w:t>
      </w:r>
      <w:r w:rsidR="00DB6F05">
        <w:t>it in their community.</w:t>
      </w:r>
    </w:p>
    <w:p w14:paraId="1F69A40D" w14:textId="3316E51C" w:rsidR="00B21A8B" w:rsidRDefault="00B21A8B" w:rsidP="00B21A8B">
      <w:pPr>
        <w:pStyle w:val="ListParagraph"/>
        <w:numPr>
          <w:ilvl w:val="0"/>
          <w:numId w:val="4"/>
        </w:numPr>
      </w:pPr>
      <w:r>
        <w:t xml:space="preserve">Need confirmation that fireworks this year will be held on 4th of July so I can begin looking to book entertainment.  Confirm budget allocated for band.  </w:t>
      </w:r>
    </w:p>
    <w:p w14:paraId="32C754B9" w14:textId="30EBDD01" w:rsidR="00B21A8B" w:rsidRDefault="00B21A8B" w:rsidP="00B21A8B">
      <w:pPr>
        <w:pStyle w:val="ListParagraph"/>
        <w:numPr>
          <w:ilvl w:val="0"/>
          <w:numId w:val="4"/>
        </w:numPr>
      </w:pPr>
      <w:r>
        <w:t>Lot 498 - Mike Johnston appeal letter – fined for failure to remove Ice Eater per December Board Motion</w:t>
      </w:r>
      <w:r w:rsidR="0066637C">
        <w:t>. Ryan Murphy, Ryan Millinger, Brian Turner to help Mike pull boat up on his beach and put back in the spring.  Motion by Brian Turner to waive $150 fine given to Mike Johnston pending he removes his circulator from the water within 48 hours of 10pm Jan 15, 2020, seconded Mike D. Mindy Leach abstained.  Motion Passed.</w:t>
      </w:r>
    </w:p>
    <w:p w14:paraId="240A1A6B" w14:textId="1CC0BED9" w:rsidR="00B21A8B" w:rsidRDefault="00B21A8B" w:rsidP="00B21A8B">
      <w:pPr>
        <w:pStyle w:val="ListParagraph"/>
        <w:numPr>
          <w:ilvl w:val="0"/>
          <w:numId w:val="4"/>
        </w:numPr>
      </w:pPr>
      <w:r>
        <w:t>Discussion on establishing date for special meeting of Board workshop with ACM</w:t>
      </w:r>
      <w:r w:rsidR="00334F54">
        <w:t>.  Tentatively Sat Feb 1 at 11am at the Alpha Park Library conference room or firehouse.</w:t>
      </w:r>
    </w:p>
    <w:p w14:paraId="32A45336" w14:textId="64AE5D53" w:rsidR="00B21A8B" w:rsidRDefault="00B21A8B" w:rsidP="00B21A8B">
      <w:pPr>
        <w:pStyle w:val="ListParagraph"/>
        <w:numPr>
          <w:ilvl w:val="0"/>
          <w:numId w:val="4"/>
        </w:numPr>
      </w:pPr>
      <w:r>
        <w:t>Discussion on possibly having Farnsworth give presentation on dam inspection report at Feb Board Meeting</w:t>
      </w:r>
      <w:r w:rsidR="00334F54">
        <w:t>.  See above notes.</w:t>
      </w:r>
    </w:p>
    <w:p w14:paraId="09AB66B3" w14:textId="0D01E5BE" w:rsidR="00461BDA" w:rsidRDefault="00B21A8B" w:rsidP="00B21A8B">
      <w:pPr>
        <w:pStyle w:val="ListParagraph"/>
        <w:numPr>
          <w:ilvl w:val="0"/>
          <w:numId w:val="4"/>
        </w:numPr>
      </w:pPr>
      <w:r>
        <w:t>Discussion on re-appointment of Steve Knee to ECC at last month’s meeting</w:t>
      </w:r>
      <w:bookmarkStart w:id="0" w:name="_GoBack"/>
      <w:bookmarkEnd w:id="0"/>
      <w:r>
        <w:t xml:space="preserve">.  </w:t>
      </w:r>
      <w:r w:rsidR="006766CB">
        <w:t>No action taken.</w:t>
      </w:r>
    </w:p>
    <w:p w14:paraId="77EF0CFF" w14:textId="77777777" w:rsidR="00B21A8B" w:rsidRDefault="00B21A8B" w:rsidP="00B21A8B">
      <w:pPr>
        <w:rPr>
          <w:b/>
          <w:sz w:val="20"/>
          <w:szCs w:val="20"/>
        </w:rPr>
      </w:pPr>
    </w:p>
    <w:p w14:paraId="63098811" w14:textId="07B2C3F6" w:rsidR="00B21A8B" w:rsidRDefault="00B21A8B" w:rsidP="00B21A8B">
      <w:r>
        <w:rPr>
          <w:b/>
          <w:u w:val="single"/>
        </w:rPr>
        <w:t>Executive Session</w:t>
      </w:r>
      <w:r>
        <w:t xml:space="preserve"> – Motion by</w:t>
      </w:r>
      <w:r w:rsidR="006766CB">
        <w:t xml:space="preserve"> Brian Turner</w:t>
      </w:r>
      <w:r>
        <w:t xml:space="preserve">, and seconded by </w:t>
      </w:r>
      <w:r w:rsidR="006766CB">
        <w:t>Keith Lang</w:t>
      </w:r>
      <w:r>
        <w:t xml:space="preserve">, to go into Executive Session to discuss personnel issues and legal issues at </w:t>
      </w:r>
      <w:r w:rsidR="006766CB">
        <w:t>10</w:t>
      </w:r>
      <w:r>
        <w:t>:0</w:t>
      </w:r>
      <w:r w:rsidR="006766CB">
        <w:t>9</w:t>
      </w:r>
      <w:r>
        <w:t xml:space="preserve"> p.</w:t>
      </w:r>
      <w:r w:rsidR="00334F54">
        <w:t xml:space="preserve">m. Motion Passed. Motion by </w:t>
      </w:r>
      <w:r w:rsidR="008F540D">
        <w:t>Keith Lang</w:t>
      </w:r>
      <w:r>
        <w:t xml:space="preserve">, seconded by </w:t>
      </w:r>
      <w:r w:rsidR="008F540D">
        <w:t xml:space="preserve">Ryan Millinger </w:t>
      </w:r>
      <w:r>
        <w:t xml:space="preserve">to come out of Executive Session at </w:t>
      </w:r>
      <w:r w:rsidR="008F540D">
        <w:t>10:58</w:t>
      </w:r>
      <w:r>
        <w:t xml:space="preserve">p.m. Motion Passed.  </w:t>
      </w:r>
    </w:p>
    <w:p w14:paraId="7FB5DFFE" w14:textId="77777777" w:rsidR="00B21A8B" w:rsidRDefault="00B21A8B" w:rsidP="00B21A8B">
      <w:pPr>
        <w:rPr>
          <w:b/>
          <w:u w:val="single"/>
        </w:rPr>
      </w:pPr>
      <w:r w:rsidRPr="00DA7AB2">
        <w:rPr>
          <w:b/>
          <w:u w:val="single"/>
        </w:rPr>
        <w:t>Action Resulting from Executive Sessio</w:t>
      </w:r>
      <w:r>
        <w:rPr>
          <w:b/>
          <w:u w:val="single"/>
        </w:rPr>
        <w:t>n</w:t>
      </w:r>
    </w:p>
    <w:p w14:paraId="7F5F2215" w14:textId="5298A311" w:rsidR="00B21A8B" w:rsidRDefault="008F540D" w:rsidP="00B21A8B">
      <w:pPr>
        <w:rPr>
          <w:bCs/>
        </w:rPr>
      </w:pPr>
      <w:r>
        <w:rPr>
          <w:bCs/>
        </w:rPr>
        <w:t>Motion made by Brian Turner, seconded by Ryan Murphy, to spend not to exceed $1000 for the band on 4</w:t>
      </w:r>
      <w:r w:rsidRPr="008F540D">
        <w:rPr>
          <w:bCs/>
          <w:vertAlign w:val="superscript"/>
        </w:rPr>
        <w:t>th</w:t>
      </w:r>
      <w:r>
        <w:rPr>
          <w:bCs/>
        </w:rPr>
        <w:t xml:space="preserve"> of July or backup date of July 5.  Motion passed.</w:t>
      </w:r>
      <w:r>
        <w:rPr>
          <w:bCs/>
        </w:rPr>
        <w:br/>
      </w:r>
      <w:r w:rsidR="00B21A8B">
        <w:rPr>
          <w:bCs/>
        </w:rPr>
        <w:t xml:space="preserve">Motion made by </w:t>
      </w:r>
      <w:r>
        <w:rPr>
          <w:bCs/>
        </w:rPr>
        <w:t>Ryan Millinger</w:t>
      </w:r>
      <w:r w:rsidR="00B21A8B">
        <w:rPr>
          <w:bCs/>
        </w:rPr>
        <w:t xml:space="preserve">, seconded by </w:t>
      </w:r>
      <w:r>
        <w:rPr>
          <w:bCs/>
        </w:rPr>
        <w:t>Keith Lang</w:t>
      </w:r>
      <w:r w:rsidR="00B21A8B">
        <w:rPr>
          <w:bCs/>
        </w:rPr>
        <w:t>, to</w:t>
      </w:r>
      <w:r>
        <w:rPr>
          <w:bCs/>
        </w:rPr>
        <w:t xml:space="preserve"> provide Daryl Johnson with 2 total weeks of vacation the 5 current paid holidays and a 3% raise active January 1, 2020</w:t>
      </w:r>
      <w:r w:rsidR="00B21A8B">
        <w:rPr>
          <w:bCs/>
        </w:rPr>
        <w:t>.  Motion passed.</w:t>
      </w:r>
    </w:p>
    <w:p w14:paraId="728A5228" w14:textId="7E6BAB45" w:rsidR="00B21A8B" w:rsidRDefault="00B21A8B" w:rsidP="00B21A8B">
      <w:r>
        <w:rPr>
          <w:b/>
          <w:u w:val="single"/>
        </w:rPr>
        <w:t>Adjournment</w:t>
      </w:r>
      <w:r>
        <w:t xml:space="preserve"> – Motion made by </w:t>
      </w:r>
      <w:r w:rsidR="001F1564">
        <w:t>Ryan Murphy</w:t>
      </w:r>
      <w:r>
        <w:t xml:space="preserve">, seconded by </w:t>
      </w:r>
      <w:r w:rsidR="001F1564">
        <w:t xml:space="preserve">Kip Clark </w:t>
      </w:r>
      <w:r w:rsidR="002A05C3">
        <w:t xml:space="preserve">to adjourn meeting at </w:t>
      </w:r>
      <w:r w:rsidR="001F1564">
        <w:t>11:03</w:t>
      </w:r>
      <w:r>
        <w:t>p.m.  Motion passed.  Meeting adjourned.</w:t>
      </w:r>
    </w:p>
    <w:p w14:paraId="3AA124B9" w14:textId="6FEC542E" w:rsidR="00960E74" w:rsidRDefault="00960E74" w:rsidP="00B21A8B">
      <w:r>
        <w:t>Drafted by:</w:t>
      </w:r>
    </w:p>
    <w:p w14:paraId="58665E46" w14:textId="6A3B7D1E" w:rsidR="00960E74" w:rsidRDefault="00960E74" w:rsidP="00B21A8B">
      <w:pPr>
        <w:contextualSpacing/>
      </w:pPr>
    </w:p>
    <w:p w14:paraId="073BD200" w14:textId="2894C057" w:rsidR="00960E74" w:rsidRDefault="00960E74" w:rsidP="00B21A8B">
      <w:pPr>
        <w:spacing w:line="240" w:lineRule="auto"/>
        <w:contextualSpacing/>
      </w:pPr>
      <w:r>
        <w:rPr>
          <w:u w:val="single"/>
        </w:rPr>
        <w:tab/>
      </w:r>
      <w:r>
        <w:rPr>
          <w:u w:val="single"/>
        </w:rPr>
        <w:tab/>
      </w:r>
      <w:r>
        <w:rPr>
          <w:u w:val="single"/>
        </w:rPr>
        <w:tab/>
      </w:r>
      <w:r>
        <w:rPr>
          <w:u w:val="single"/>
        </w:rPr>
        <w:tab/>
      </w:r>
      <w:r>
        <w:rPr>
          <w:u w:val="single"/>
        </w:rPr>
        <w:tab/>
      </w:r>
      <w:r>
        <w:rPr>
          <w:u w:val="single"/>
        </w:rPr>
        <w:tab/>
      </w:r>
    </w:p>
    <w:p w14:paraId="42DF25EE" w14:textId="0DD44EEE" w:rsidR="00960E74" w:rsidRPr="00960E74" w:rsidRDefault="00E95AF2" w:rsidP="00B21A8B">
      <w:pPr>
        <w:spacing w:line="240" w:lineRule="auto"/>
        <w:contextualSpacing/>
      </w:pPr>
      <w:r>
        <w:t>Keith Lang</w:t>
      </w:r>
      <w:r w:rsidR="00960E74">
        <w:t>, Secretary</w:t>
      </w:r>
    </w:p>
    <w:sectPr w:rsidR="00960E74" w:rsidRPr="00960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0BA6"/>
    <w:multiLevelType w:val="hybridMultilevel"/>
    <w:tmpl w:val="CA98CF40"/>
    <w:lvl w:ilvl="0" w:tplc="1BF6F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8D3410"/>
    <w:multiLevelType w:val="hybridMultilevel"/>
    <w:tmpl w:val="960CF920"/>
    <w:lvl w:ilvl="0" w:tplc="C592169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E32AEB"/>
    <w:multiLevelType w:val="hybridMultilevel"/>
    <w:tmpl w:val="A394E86A"/>
    <w:lvl w:ilvl="0" w:tplc="CBF4DB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5671A7"/>
    <w:multiLevelType w:val="hybridMultilevel"/>
    <w:tmpl w:val="E72C444E"/>
    <w:lvl w:ilvl="0" w:tplc="E5EAEF4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E003F2"/>
    <w:multiLevelType w:val="hybridMultilevel"/>
    <w:tmpl w:val="51F6BCD4"/>
    <w:lvl w:ilvl="0" w:tplc="B42C9B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D02FE0"/>
    <w:multiLevelType w:val="hybridMultilevel"/>
    <w:tmpl w:val="F2F2E8DA"/>
    <w:lvl w:ilvl="0" w:tplc="FDC8A9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B17136"/>
    <w:multiLevelType w:val="hybridMultilevel"/>
    <w:tmpl w:val="530A01CE"/>
    <w:lvl w:ilvl="0" w:tplc="98A68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060AD9"/>
    <w:multiLevelType w:val="hybridMultilevel"/>
    <w:tmpl w:val="FC866958"/>
    <w:lvl w:ilvl="0" w:tplc="780847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7"/>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38A"/>
    <w:rsid w:val="000035D6"/>
    <w:rsid w:val="00004114"/>
    <w:rsid w:val="00004243"/>
    <w:rsid w:val="00007EFA"/>
    <w:rsid w:val="000123CC"/>
    <w:rsid w:val="00017948"/>
    <w:rsid w:val="00017A47"/>
    <w:rsid w:val="00020A58"/>
    <w:rsid w:val="00022A79"/>
    <w:rsid w:val="00023A0D"/>
    <w:rsid w:val="00027DB4"/>
    <w:rsid w:val="00036008"/>
    <w:rsid w:val="00037998"/>
    <w:rsid w:val="0004464A"/>
    <w:rsid w:val="000448B2"/>
    <w:rsid w:val="000522A6"/>
    <w:rsid w:val="00054F81"/>
    <w:rsid w:val="00060E34"/>
    <w:rsid w:val="00066551"/>
    <w:rsid w:val="0007089D"/>
    <w:rsid w:val="0008343C"/>
    <w:rsid w:val="000856CE"/>
    <w:rsid w:val="0008755C"/>
    <w:rsid w:val="0009023B"/>
    <w:rsid w:val="00094E2C"/>
    <w:rsid w:val="000A2694"/>
    <w:rsid w:val="000A3F85"/>
    <w:rsid w:val="000A4FD0"/>
    <w:rsid w:val="000A6D0B"/>
    <w:rsid w:val="000A7DB3"/>
    <w:rsid w:val="000B1209"/>
    <w:rsid w:val="000B54C2"/>
    <w:rsid w:val="000E0A6E"/>
    <w:rsid w:val="000E1A84"/>
    <w:rsid w:val="000E5FAA"/>
    <w:rsid w:val="000E7ACA"/>
    <w:rsid w:val="000F0AB4"/>
    <w:rsid w:val="000F19CB"/>
    <w:rsid w:val="000F5D04"/>
    <w:rsid w:val="00103547"/>
    <w:rsid w:val="00103B53"/>
    <w:rsid w:val="00104F98"/>
    <w:rsid w:val="00111C8A"/>
    <w:rsid w:val="00113383"/>
    <w:rsid w:val="00116055"/>
    <w:rsid w:val="00121390"/>
    <w:rsid w:val="001270FC"/>
    <w:rsid w:val="001339CC"/>
    <w:rsid w:val="00133A15"/>
    <w:rsid w:val="001372DF"/>
    <w:rsid w:val="00143ED1"/>
    <w:rsid w:val="001450DD"/>
    <w:rsid w:val="00156C32"/>
    <w:rsid w:val="00164E81"/>
    <w:rsid w:val="001674EB"/>
    <w:rsid w:val="001A1E13"/>
    <w:rsid w:val="001A4478"/>
    <w:rsid w:val="001A4E84"/>
    <w:rsid w:val="001C0B1C"/>
    <w:rsid w:val="001D24D8"/>
    <w:rsid w:val="001E1274"/>
    <w:rsid w:val="001F1564"/>
    <w:rsid w:val="001F504D"/>
    <w:rsid w:val="001F77C1"/>
    <w:rsid w:val="0020412E"/>
    <w:rsid w:val="002047E0"/>
    <w:rsid w:val="00210361"/>
    <w:rsid w:val="0021115A"/>
    <w:rsid w:val="002133D4"/>
    <w:rsid w:val="00213B32"/>
    <w:rsid w:val="00215DE9"/>
    <w:rsid w:val="0022601C"/>
    <w:rsid w:val="00230570"/>
    <w:rsid w:val="00241DA3"/>
    <w:rsid w:val="00242032"/>
    <w:rsid w:val="00251137"/>
    <w:rsid w:val="00265DF9"/>
    <w:rsid w:val="002671A9"/>
    <w:rsid w:val="00267FB0"/>
    <w:rsid w:val="00270F94"/>
    <w:rsid w:val="00274C78"/>
    <w:rsid w:val="00285C26"/>
    <w:rsid w:val="0028740E"/>
    <w:rsid w:val="00293C43"/>
    <w:rsid w:val="002943A7"/>
    <w:rsid w:val="00295A39"/>
    <w:rsid w:val="002A05C3"/>
    <w:rsid w:val="002A05F9"/>
    <w:rsid w:val="002A3680"/>
    <w:rsid w:val="002A4EF2"/>
    <w:rsid w:val="002A5B81"/>
    <w:rsid w:val="002A7193"/>
    <w:rsid w:val="002B731E"/>
    <w:rsid w:val="002B787A"/>
    <w:rsid w:val="002C0CB0"/>
    <w:rsid w:val="002C3E5E"/>
    <w:rsid w:val="002C4663"/>
    <w:rsid w:val="002C7B53"/>
    <w:rsid w:val="002D3A47"/>
    <w:rsid w:val="002E6FB0"/>
    <w:rsid w:val="002F589B"/>
    <w:rsid w:val="00310049"/>
    <w:rsid w:val="00310825"/>
    <w:rsid w:val="00312AE8"/>
    <w:rsid w:val="00313202"/>
    <w:rsid w:val="00317E1F"/>
    <w:rsid w:val="0032066D"/>
    <w:rsid w:val="00325560"/>
    <w:rsid w:val="00327D89"/>
    <w:rsid w:val="00333ED8"/>
    <w:rsid w:val="00334D16"/>
    <w:rsid w:val="00334F54"/>
    <w:rsid w:val="00335C42"/>
    <w:rsid w:val="00343AA8"/>
    <w:rsid w:val="003467D5"/>
    <w:rsid w:val="00352560"/>
    <w:rsid w:val="00353253"/>
    <w:rsid w:val="0035734D"/>
    <w:rsid w:val="0036262E"/>
    <w:rsid w:val="00363634"/>
    <w:rsid w:val="003656E3"/>
    <w:rsid w:val="0036754E"/>
    <w:rsid w:val="00376935"/>
    <w:rsid w:val="00380F47"/>
    <w:rsid w:val="00380FCE"/>
    <w:rsid w:val="0039150E"/>
    <w:rsid w:val="00393A15"/>
    <w:rsid w:val="00393D18"/>
    <w:rsid w:val="00396240"/>
    <w:rsid w:val="003A2FEB"/>
    <w:rsid w:val="003B4CF9"/>
    <w:rsid w:val="003C0ECD"/>
    <w:rsid w:val="003D0554"/>
    <w:rsid w:val="003D34DC"/>
    <w:rsid w:val="003D40C6"/>
    <w:rsid w:val="003E07D7"/>
    <w:rsid w:val="003E15FB"/>
    <w:rsid w:val="003E520B"/>
    <w:rsid w:val="003E67B2"/>
    <w:rsid w:val="003E78CD"/>
    <w:rsid w:val="003F4CA3"/>
    <w:rsid w:val="004113D8"/>
    <w:rsid w:val="00415E82"/>
    <w:rsid w:val="00421918"/>
    <w:rsid w:val="004225A7"/>
    <w:rsid w:val="00425E77"/>
    <w:rsid w:val="00430E2C"/>
    <w:rsid w:val="00431A96"/>
    <w:rsid w:val="00433CEC"/>
    <w:rsid w:val="00433F19"/>
    <w:rsid w:val="00434D4F"/>
    <w:rsid w:val="00434D5A"/>
    <w:rsid w:val="00435397"/>
    <w:rsid w:val="004367C7"/>
    <w:rsid w:val="004371EB"/>
    <w:rsid w:val="00437514"/>
    <w:rsid w:val="00441EE0"/>
    <w:rsid w:val="00444FD6"/>
    <w:rsid w:val="00445713"/>
    <w:rsid w:val="004458EF"/>
    <w:rsid w:val="00447FAE"/>
    <w:rsid w:val="00450C51"/>
    <w:rsid w:val="00453BCB"/>
    <w:rsid w:val="004576A3"/>
    <w:rsid w:val="00461BDA"/>
    <w:rsid w:val="00462B79"/>
    <w:rsid w:val="00464E0E"/>
    <w:rsid w:val="00481995"/>
    <w:rsid w:val="00481BE8"/>
    <w:rsid w:val="00484247"/>
    <w:rsid w:val="00486DE6"/>
    <w:rsid w:val="00487B30"/>
    <w:rsid w:val="00490BE1"/>
    <w:rsid w:val="004A09F4"/>
    <w:rsid w:val="004A3615"/>
    <w:rsid w:val="004A4858"/>
    <w:rsid w:val="004B397B"/>
    <w:rsid w:val="004B3DD4"/>
    <w:rsid w:val="004B427C"/>
    <w:rsid w:val="004B5E45"/>
    <w:rsid w:val="004B711F"/>
    <w:rsid w:val="004C034C"/>
    <w:rsid w:val="004C1BA7"/>
    <w:rsid w:val="004C438C"/>
    <w:rsid w:val="004C5DDD"/>
    <w:rsid w:val="004D65AE"/>
    <w:rsid w:val="004F242B"/>
    <w:rsid w:val="004F3F7E"/>
    <w:rsid w:val="004F6DB8"/>
    <w:rsid w:val="005305B7"/>
    <w:rsid w:val="0053504A"/>
    <w:rsid w:val="0054225B"/>
    <w:rsid w:val="00544EF6"/>
    <w:rsid w:val="005452DF"/>
    <w:rsid w:val="005479C5"/>
    <w:rsid w:val="00552F42"/>
    <w:rsid w:val="0055477F"/>
    <w:rsid w:val="005629CE"/>
    <w:rsid w:val="00565EBC"/>
    <w:rsid w:val="00567589"/>
    <w:rsid w:val="00567CC8"/>
    <w:rsid w:val="00570B6A"/>
    <w:rsid w:val="00573AB7"/>
    <w:rsid w:val="00573B3A"/>
    <w:rsid w:val="00585EB4"/>
    <w:rsid w:val="00587CF4"/>
    <w:rsid w:val="00595AF8"/>
    <w:rsid w:val="005B01A8"/>
    <w:rsid w:val="005B1D0A"/>
    <w:rsid w:val="005D24ED"/>
    <w:rsid w:val="005E34D3"/>
    <w:rsid w:val="005E3DC1"/>
    <w:rsid w:val="005F652B"/>
    <w:rsid w:val="005F79FB"/>
    <w:rsid w:val="00606C01"/>
    <w:rsid w:val="00615ECA"/>
    <w:rsid w:val="006231F2"/>
    <w:rsid w:val="00625E82"/>
    <w:rsid w:val="00632079"/>
    <w:rsid w:val="0063264C"/>
    <w:rsid w:val="0063314D"/>
    <w:rsid w:val="00633F64"/>
    <w:rsid w:val="006405D9"/>
    <w:rsid w:val="006428EA"/>
    <w:rsid w:val="0064527E"/>
    <w:rsid w:val="00646A49"/>
    <w:rsid w:val="0065319E"/>
    <w:rsid w:val="0066207B"/>
    <w:rsid w:val="0066637C"/>
    <w:rsid w:val="006703C8"/>
    <w:rsid w:val="00670EE7"/>
    <w:rsid w:val="0067200C"/>
    <w:rsid w:val="00672D1A"/>
    <w:rsid w:val="006766CB"/>
    <w:rsid w:val="00682269"/>
    <w:rsid w:val="0068248F"/>
    <w:rsid w:val="00692078"/>
    <w:rsid w:val="00692650"/>
    <w:rsid w:val="006A225C"/>
    <w:rsid w:val="006A6471"/>
    <w:rsid w:val="006A718A"/>
    <w:rsid w:val="006C000E"/>
    <w:rsid w:val="006C03EA"/>
    <w:rsid w:val="006C0B9C"/>
    <w:rsid w:val="006C2648"/>
    <w:rsid w:val="006C7523"/>
    <w:rsid w:val="006D60A5"/>
    <w:rsid w:val="006E7324"/>
    <w:rsid w:val="006F0D70"/>
    <w:rsid w:val="00705ADF"/>
    <w:rsid w:val="00707B4F"/>
    <w:rsid w:val="0071124A"/>
    <w:rsid w:val="00713E07"/>
    <w:rsid w:val="00720EA8"/>
    <w:rsid w:val="007212CC"/>
    <w:rsid w:val="007239F1"/>
    <w:rsid w:val="00725104"/>
    <w:rsid w:val="00725242"/>
    <w:rsid w:val="00732509"/>
    <w:rsid w:val="00740A8C"/>
    <w:rsid w:val="00742158"/>
    <w:rsid w:val="00744739"/>
    <w:rsid w:val="00784850"/>
    <w:rsid w:val="00787C60"/>
    <w:rsid w:val="00793EB2"/>
    <w:rsid w:val="00794AD3"/>
    <w:rsid w:val="007A0096"/>
    <w:rsid w:val="007A1237"/>
    <w:rsid w:val="007A3D7B"/>
    <w:rsid w:val="007A771B"/>
    <w:rsid w:val="007B073E"/>
    <w:rsid w:val="007B2043"/>
    <w:rsid w:val="007B3990"/>
    <w:rsid w:val="007B7627"/>
    <w:rsid w:val="007C480D"/>
    <w:rsid w:val="007C56CD"/>
    <w:rsid w:val="007D1E1B"/>
    <w:rsid w:val="007D27D5"/>
    <w:rsid w:val="007D2DCB"/>
    <w:rsid w:val="007D6FAE"/>
    <w:rsid w:val="007D7094"/>
    <w:rsid w:val="007E3224"/>
    <w:rsid w:val="007E4EEF"/>
    <w:rsid w:val="007E6C5C"/>
    <w:rsid w:val="007F19D9"/>
    <w:rsid w:val="007F4C37"/>
    <w:rsid w:val="007F60C8"/>
    <w:rsid w:val="008013C5"/>
    <w:rsid w:val="00802B18"/>
    <w:rsid w:val="00804BBA"/>
    <w:rsid w:val="00811CF2"/>
    <w:rsid w:val="00822036"/>
    <w:rsid w:val="00830F74"/>
    <w:rsid w:val="008325D8"/>
    <w:rsid w:val="0083355D"/>
    <w:rsid w:val="00833E08"/>
    <w:rsid w:val="00834868"/>
    <w:rsid w:val="00835E01"/>
    <w:rsid w:val="00846007"/>
    <w:rsid w:val="008512AA"/>
    <w:rsid w:val="008554D6"/>
    <w:rsid w:val="00856073"/>
    <w:rsid w:val="008565A3"/>
    <w:rsid w:val="00856E60"/>
    <w:rsid w:val="00866AA0"/>
    <w:rsid w:val="00872093"/>
    <w:rsid w:val="008760B1"/>
    <w:rsid w:val="00884145"/>
    <w:rsid w:val="00885DC3"/>
    <w:rsid w:val="0088616A"/>
    <w:rsid w:val="00886871"/>
    <w:rsid w:val="00890AB5"/>
    <w:rsid w:val="0089573E"/>
    <w:rsid w:val="008A05BA"/>
    <w:rsid w:val="008A127A"/>
    <w:rsid w:val="008A2768"/>
    <w:rsid w:val="008B299F"/>
    <w:rsid w:val="008B32F6"/>
    <w:rsid w:val="008B4763"/>
    <w:rsid w:val="008B7FAC"/>
    <w:rsid w:val="008C0E8E"/>
    <w:rsid w:val="008C5ADA"/>
    <w:rsid w:val="008C7DD3"/>
    <w:rsid w:val="008D055F"/>
    <w:rsid w:val="008D2A87"/>
    <w:rsid w:val="008E36B1"/>
    <w:rsid w:val="008E7FC8"/>
    <w:rsid w:val="008F3EEA"/>
    <w:rsid w:val="008F540D"/>
    <w:rsid w:val="00901EB1"/>
    <w:rsid w:val="00904ADD"/>
    <w:rsid w:val="0090715E"/>
    <w:rsid w:val="00914167"/>
    <w:rsid w:val="00923AAA"/>
    <w:rsid w:val="00924D8A"/>
    <w:rsid w:val="00932060"/>
    <w:rsid w:val="00940BB2"/>
    <w:rsid w:val="009420B6"/>
    <w:rsid w:val="00951F6F"/>
    <w:rsid w:val="00952915"/>
    <w:rsid w:val="0095585C"/>
    <w:rsid w:val="00960E74"/>
    <w:rsid w:val="00963709"/>
    <w:rsid w:val="009707C2"/>
    <w:rsid w:val="00973891"/>
    <w:rsid w:val="00976527"/>
    <w:rsid w:val="00977CCF"/>
    <w:rsid w:val="00982B6D"/>
    <w:rsid w:val="00995259"/>
    <w:rsid w:val="009A2022"/>
    <w:rsid w:val="009A2269"/>
    <w:rsid w:val="009A6420"/>
    <w:rsid w:val="009B3D74"/>
    <w:rsid w:val="009C2A6F"/>
    <w:rsid w:val="009C70E7"/>
    <w:rsid w:val="009C74EC"/>
    <w:rsid w:val="009D6BF9"/>
    <w:rsid w:val="009E4025"/>
    <w:rsid w:val="009E6712"/>
    <w:rsid w:val="009F71E7"/>
    <w:rsid w:val="00A025CD"/>
    <w:rsid w:val="00A0338C"/>
    <w:rsid w:val="00A07A35"/>
    <w:rsid w:val="00A07A9B"/>
    <w:rsid w:val="00A103B3"/>
    <w:rsid w:val="00A1138A"/>
    <w:rsid w:val="00A1503C"/>
    <w:rsid w:val="00A1658B"/>
    <w:rsid w:val="00A178C2"/>
    <w:rsid w:val="00A2304C"/>
    <w:rsid w:val="00A25D1B"/>
    <w:rsid w:val="00A37241"/>
    <w:rsid w:val="00A41FA9"/>
    <w:rsid w:val="00A42E37"/>
    <w:rsid w:val="00A479D7"/>
    <w:rsid w:val="00A47A2E"/>
    <w:rsid w:val="00A50DD6"/>
    <w:rsid w:val="00A51974"/>
    <w:rsid w:val="00A54AA6"/>
    <w:rsid w:val="00A55070"/>
    <w:rsid w:val="00A553E9"/>
    <w:rsid w:val="00A639D6"/>
    <w:rsid w:val="00A63B55"/>
    <w:rsid w:val="00A73D32"/>
    <w:rsid w:val="00A855D7"/>
    <w:rsid w:val="00A87E29"/>
    <w:rsid w:val="00A97C01"/>
    <w:rsid w:val="00AA2285"/>
    <w:rsid w:val="00AA2EAD"/>
    <w:rsid w:val="00AA6B70"/>
    <w:rsid w:val="00AA77E6"/>
    <w:rsid w:val="00AB3E9E"/>
    <w:rsid w:val="00AB3FFE"/>
    <w:rsid w:val="00AC2FC6"/>
    <w:rsid w:val="00AD19C7"/>
    <w:rsid w:val="00AD2197"/>
    <w:rsid w:val="00AD4B9B"/>
    <w:rsid w:val="00AE1453"/>
    <w:rsid w:val="00AE189A"/>
    <w:rsid w:val="00AF3B52"/>
    <w:rsid w:val="00AF4162"/>
    <w:rsid w:val="00B03817"/>
    <w:rsid w:val="00B043F7"/>
    <w:rsid w:val="00B124B1"/>
    <w:rsid w:val="00B13CE1"/>
    <w:rsid w:val="00B17EA5"/>
    <w:rsid w:val="00B21A8B"/>
    <w:rsid w:val="00B36789"/>
    <w:rsid w:val="00B445F3"/>
    <w:rsid w:val="00B447D1"/>
    <w:rsid w:val="00B456B0"/>
    <w:rsid w:val="00B46980"/>
    <w:rsid w:val="00B4725D"/>
    <w:rsid w:val="00B501D0"/>
    <w:rsid w:val="00B50810"/>
    <w:rsid w:val="00B562F8"/>
    <w:rsid w:val="00B56F72"/>
    <w:rsid w:val="00B573CD"/>
    <w:rsid w:val="00B613DF"/>
    <w:rsid w:val="00B643BB"/>
    <w:rsid w:val="00B71D64"/>
    <w:rsid w:val="00B73EF5"/>
    <w:rsid w:val="00B73F2A"/>
    <w:rsid w:val="00B82B38"/>
    <w:rsid w:val="00B872C2"/>
    <w:rsid w:val="00B87A6D"/>
    <w:rsid w:val="00B87C0C"/>
    <w:rsid w:val="00B936E8"/>
    <w:rsid w:val="00B94946"/>
    <w:rsid w:val="00B96A51"/>
    <w:rsid w:val="00BA20DC"/>
    <w:rsid w:val="00BA3C24"/>
    <w:rsid w:val="00BA7ED2"/>
    <w:rsid w:val="00BB10D3"/>
    <w:rsid w:val="00BB6683"/>
    <w:rsid w:val="00BC1FDE"/>
    <w:rsid w:val="00BC26F4"/>
    <w:rsid w:val="00BC46C6"/>
    <w:rsid w:val="00BC5BA0"/>
    <w:rsid w:val="00BC732B"/>
    <w:rsid w:val="00BD1697"/>
    <w:rsid w:val="00BD4728"/>
    <w:rsid w:val="00BD72AA"/>
    <w:rsid w:val="00BE58F3"/>
    <w:rsid w:val="00BF02BF"/>
    <w:rsid w:val="00BF136B"/>
    <w:rsid w:val="00BF3151"/>
    <w:rsid w:val="00BF7AF4"/>
    <w:rsid w:val="00C0243E"/>
    <w:rsid w:val="00C06235"/>
    <w:rsid w:val="00C11AD5"/>
    <w:rsid w:val="00C124A7"/>
    <w:rsid w:val="00C12DD5"/>
    <w:rsid w:val="00C26994"/>
    <w:rsid w:val="00C26E4E"/>
    <w:rsid w:val="00C27323"/>
    <w:rsid w:val="00C36785"/>
    <w:rsid w:val="00C423C4"/>
    <w:rsid w:val="00C5104C"/>
    <w:rsid w:val="00C535D5"/>
    <w:rsid w:val="00C60425"/>
    <w:rsid w:val="00C63FFF"/>
    <w:rsid w:val="00C6429B"/>
    <w:rsid w:val="00C7431A"/>
    <w:rsid w:val="00C772AB"/>
    <w:rsid w:val="00C779D3"/>
    <w:rsid w:val="00C802D4"/>
    <w:rsid w:val="00C810A6"/>
    <w:rsid w:val="00C865FF"/>
    <w:rsid w:val="00C86D05"/>
    <w:rsid w:val="00C90CEE"/>
    <w:rsid w:val="00C94A02"/>
    <w:rsid w:val="00C95E33"/>
    <w:rsid w:val="00CA032E"/>
    <w:rsid w:val="00CA1ACF"/>
    <w:rsid w:val="00CA1D05"/>
    <w:rsid w:val="00CA2320"/>
    <w:rsid w:val="00CA277D"/>
    <w:rsid w:val="00CA4552"/>
    <w:rsid w:val="00CB290A"/>
    <w:rsid w:val="00CC25CA"/>
    <w:rsid w:val="00CC3412"/>
    <w:rsid w:val="00CC3F00"/>
    <w:rsid w:val="00CC7806"/>
    <w:rsid w:val="00CD0EC6"/>
    <w:rsid w:val="00CD38D0"/>
    <w:rsid w:val="00CD7B99"/>
    <w:rsid w:val="00CE0A1C"/>
    <w:rsid w:val="00D003C5"/>
    <w:rsid w:val="00D10A4E"/>
    <w:rsid w:val="00D161DA"/>
    <w:rsid w:val="00D1693E"/>
    <w:rsid w:val="00D21E0B"/>
    <w:rsid w:val="00D2663A"/>
    <w:rsid w:val="00D27C8B"/>
    <w:rsid w:val="00D40143"/>
    <w:rsid w:val="00D41A3E"/>
    <w:rsid w:val="00D46DC8"/>
    <w:rsid w:val="00D512DE"/>
    <w:rsid w:val="00D53183"/>
    <w:rsid w:val="00D608F5"/>
    <w:rsid w:val="00D6210A"/>
    <w:rsid w:val="00D7742F"/>
    <w:rsid w:val="00D85AED"/>
    <w:rsid w:val="00D871EC"/>
    <w:rsid w:val="00D8720E"/>
    <w:rsid w:val="00DA4FB2"/>
    <w:rsid w:val="00DA56C6"/>
    <w:rsid w:val="00DA6384"/>
    <w:rsid w:val="00DA6F8C"/>
    <w:rsid w:val="00DA7AB2"/>
    <w:rsid w:val="00DB03EB"/>
    <w:rsid w:val="00DB0750"/>
    <w:rsid w:val="00DB6F05"/>
    <w:rsid w:val="00DB7023"/>
    <w:rsid w:val="00DB7C23"/>
    <w:rsid w:val="00DC1003"/>
    <w:rsid w:val="00DC1FF5"/>
    <w:rsid w:val="00DD1B69"/>
    <w:rsid w:val="00DD48DF"/>
    <w:rsid w:val="00DE106C"/>
    <w:rsid w:val="00DE30CF"/>
    <w:rsid w:val="00DE5114"/>
    <w:rsid w:val="00DE5F02"/>
    <w:rsid w:val="00DE62D8"/>
    <w:rsid w:val="00DE6562"/>
    <w:rsid w:val="00DE684C"/>
    <w:rsid w:val="00DF0654"/>
    <w:rsid w:val="00E0047E"/>
    <w:rsid w:val="00E01E54"/>
    <w:rsid w:val="00E1101E"/>
    <w:rsid w:val="00E22711"/>
    <w:rsid w:val="00E24708"/>
    <w:rsid w:val="00E324C4"/>
    <w:rsid w:val="00E349D9"/>
    <w:rsid w:val="00E36A49"/>
    <w:rsid w:val="00E36CD0"/>
    <w:rsid w:val="00E40C13"/>
    <w:rsid w:val="00E43424"/>
    <w:rsid w:val="00E473C2"/>
    <w:rsid w:val="00E53B67"/>
    <w:rsid w:val="00E66058"/>
    <w:rsid w:val="00E723AA"/>
    <w:rsid w:val="00E7393F"/>
    <w:rsid w:val="00E769C3"/>
    <w:rsid w:val="00E81796"/>
    <w:rsid w:val="00E83F62"/>
    <w:rsid w:val="00E83FB3"/>
    <w:rsid w:val="00E94076"/>
    <w:rsid w:val="00E95AF2"/>
    <w:rsid w:val="00E96D9E"/>
    <w:rsid w:val="00EA0E8D"/>
    <w:rsid w:val="00EA36F9"/>
    <w:rsid w:val="00EA3EDB"/>
    <w:rsid w:val="00EA556D"/>
    <w:rsid w:val="00EB6274"/>
    <w:rsid w:val="00ED1523"/>
    <w:rsid w:val="00ED3340"/>
    <w:rsid w:val="00ED4CEA"/>
    <w:rsid w:val="00EE1543"/>
    <w:rsid w:val="00EE16D2"/>
    <w:rsid w:val="00EE7F82"/>
    <w:rsid w:val="00F073C7"/>
    <w:rsid w:val="00F10490"/>
    <w:rsid w:val="00F13D2C"/>
    <w:rsid w:val="00F1466C"/>
    <w:rsid w:val="00F16976"/>
    <w:rsid w:val="00F226DC"/>
    <w:rsid w:val="00F231E7"/>
    <w:rsid w:val="00F37DC6"/>
    <w:rsid w:val="00F40BE6"/>
    <w:rsid w:val="00F41FA0"/>
    <w:rsid w:val="00F4473F"/>
    <w:rsid w:val="00F50401"/>
    <w:rsid w:val="00F51491"/>
    <w:rsid w:val="00F53E55"/>
    <w:rsid w:val="00F603E2"/>
    <w:rsid w:val="00F815B5"/>
    <w:rsid w:val="00FA3519"/>
    <w:rsid w:val="00FA3D75"/>
    <w:rsid w:val="00FB20F7"/>
    <w:rsid w:val="00FC0029"/>
    <w:rsid w:val="00FD5082"/>
    <w:rsid w:val="00FE4E02"/>
    <w:rsid w:val="00FF1862"/>
    <w:rsid w:val="00FF3CE4"/>
    <w:rsid w:val="00FF613D"/>
    <w:rsid w:val="00FF7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858B4D"/>
  <w15:docId w15:val="{BC0D1C6A-0451-4AD1-B934-EC59A9F6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785"/>
    <w:pPr>
      <w:ind w:left="720"/>
      <w:contextualSpacing/>
    </w:pPr>
  </w:style>
  <w:style w:type="character" w:styleId="Hyperlink">
    <w:name w:val="Hyperlink"/>
    <w:basedOn w:val="DefaultParagraphFont"/>
    <w:uiPriority w:val="99"/>
    <w:unhideWhenUsed/>
    <w:rsid w:val="00CA277D"/>
    <w:rPr>
      <w:color w:val="0563C1" w:themeColor="hyperlink"/>
      <w:u w:val="single"/>
    </w:rPr>
  </w:style>
  <w:style w:type="character" w:customStyle="1" w:styleId="UnresolvedMention1">
    <w:name w:val="Unresolved Mention1"/>
    <w:basedOn w:val="DefaultParagraphFont"/>
    <w:uiPriority w:val="99"/>
    <w:semiHidden/>
    <w:unhideWhenUsed/>
    <w:rsid w:val="00CA277D"/>
    <w:rPr>
      <w:color w:val="605E5C"/>
      <w:shd w:val="clear" w:color="auto" w:fill="E1DFDD"/>
    </w:rPr>
  </w:style>
  <w:style w:type="paragraph" w:styleId="NoSpacing">
    <w:name w:val="No Spacing"/>
    <w:uiPriority w:val="1"/>
    <w:qFormat/>
    <w:rsid w:val="006A6471"/>
    <w:pPr>
      <w:spacing w:after="0" w:line="240" w:lineRule="auto"/>
    </w:pPr>
  </w:style>
  <w:style w:type="character" w:customStyle="1" w:styleId="UnresolvedMention2">
    <w:name w:val="Unresolved Mention2"/>
    <w:basedOn w:val="DefaultParagraphFont"/>
    <w:uiPriority w:val="99"/>
    <w:semiHidden/>
    <w:unhideWhenUsed/>
    <w:rsid w:val="00017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10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Dunn</dc:creator>
  <cp:keywords/>
  <dc:description/>
  <cp:lastModifiedBy>Stephanie Niewinski</cp:lastModifiedBy>
  <cp:revision>4</cp:revision>
  <dcterms:created xsi:type="dcterms:W3CDTF">2020-01-27T14:57:00Z</dcterms:created>
  <dcterms:modified xsi:type="dcterms:W3CDTF">2020-02-20T15:34:00Z</dcterms:modified>
</cp:coreProperties>
</file>